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AD62D7" w:rsidRDefault="00BA1357" w:rsidP="008F4F56">
      <w:pPr>
        <w:tabs>
          <w:tab w:val="center" w:pos="5580"/>
        </w:tabs>
        <w:ind w:left="1530" w:right="-180"/>
        <w:jc w:val="center"/>
        <w:rPr>
          <w:b/>
          <w:sz w:val="20"/>
          <w:szCs w:val="16"/>
        </w:rPr>
      </w:pPr>
      <w:r w:rsidRPr="00AD62D7">
        <w:rPr>
          <w:noProof/>
          <w:sz w:val="20"/>
          <w:szCs w:val="16"/>
          <w:lang w:val="te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2D7">
        <w:rPr>
          <w:b/>
          <w:bCs/>
          <w:sz w:val="20"/>
          <w:szCs w:val="16"/>
          <w:lang w:val="te"/>
        </w:rPr>
        <w:t>Remote Early Intervention (Remote EI) సమ్మతి మరియు Prior Authorization (PA, ముందస్తు ఆథరైజేషన్) అభ్యర్థన ఫారం</w:t>
      </w:r>
    </w:p>
    <w:p w14:paraId="03B391A8" w14:textId="77777777" w:rsidR="00052976" w:rsidRPr="00AD62D7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8"/>
          <w:szCs w:val="18"/>
        </w:rPr>
      </w:pPr>
    </w:p>
    <w:p w14:paraId="1AE78DF6" w14:textId="77777777" w:rsidR="00BA1357" w:rsidRPr="00AD62D7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18"/>
          <w:szCs w:val="18"/>
          <w:u w:val="single"/>
        </w:rPr>
      </w:pPr>
      <w:r w:rsidRPr="00AD62D7">
        <w:rPr>
          <w:rFonts w:cs="Arial"/>
          <w:sz w:val="18"/>
          <w:szCs w:val="18"/>
          <w:u w:val="single"/>
          <w:lang w:val="te"/>
        </w:rPr>
        <w:t>Remote EI (రిమోట్ EI) ఉపయోగించడానికి కుటుంబ సమ్మతి:</w:t>
      </w:r>
    </w:p>
    <w:p w14:paraId="403DC51F" w14:textId="77777777" w:rsidR="000204F0" w:rsidRPr="00AD62D7" w:rsidRDefault="000204F0" w:rsidP="00052976">
      <w:pPr>
        <w:ind w:left="-180"/>
        <w:rPr>
          <w:rFonts w:cs="Arial"/>
          <w:i/>
          <w:sz w:val="18"/>
          <w:szCs w:val="18"/>
        </w:rPr>
      </w:pPr>
    </w:p>
    <w:p w14:paraId="1CC01D4A" w14:textId="77777777" w:rsidR="000204F0" w:rsidRPr="00AD62D7" w:rsidRDefault="00B11516" w:rsidP="00052976">
      <w:pPr>
        <w:ind w:left="-180" w:right="-360"/>
        <w:rPr>
          <w:rFonts w:cs="Arial"/>
          <w:i/>
          <w:sz w:val="18"/>
          <w:szCs w:val="18"/>
        </w:rPr>
      </w:pPr>
      <w:r w:rsidRPr="00AD62D7">
        <w:rPr>
          <w:rFonts w:cs="Arial"/>
          <w:i/>
          <w:iCs/>
          <w:sz w:val="18"/>
          <w:szCs w:val="18"/>
          <w:lang w:val="te"/>
        </w:rPr>
        <w:t>నా సందర్శనలు ఫోన్ లేదా సురక్షితమైన వీడియో కనెక్షన్ ద్వారా పూర్తిగా రిమోట్గా ఉంటాయని నేను అర్థం చేసుకున్నాను.</w:t>
      </w:r>
    </w:p>
    <w:p w14:paraId="1130705C" w14:textId="77777777" w:rsidR="000204F0" w:rsidRPr="00AD62D7" w:rsidRDefault="00B11516" w:rsidP="00052976">
      <w:pPr>
        <w:ind w:left="-180" w:right="-360"/>
        <w:rPr>
          <w:rFonts w:cs="Arial"/>
          <w:i/>
          <w:sz w:val="18"/>
          <w:szCs w:val="18"/>
        </w:rPr>
      </w:pPr>
      <w:r w:rsidRPr="00AD62D7">
        <w:rPr>
          <w:rFonts w:cs="Arial"/>
          <w:i/>
          <w:iCs/>
          <w:sz w:val="18"/>
          <w:szCs w:val="18"/>
          <w:lang w:val="te"/>
        </w:rPr>
        <w:t>ఇది సమర్థవంతంగా సాధ్యం అయ్యేలా చేయడానికి నాకు సాంకేతిక సాయం ఇవ్వబడింది.</w:t>
      </w:r>
    </w:p>
    <w:p w14:paraId="0A53300C" w14:textId="77EDBE51" w:rsidR="00A1546A" w:rsidRPr="00AD62D7" w:rsidRDefault="00A1546A" w:rsidP="00052976">
      <w:pPr>
        <w:ind w:left="-180" w:right="-360"/>
        <w:rPr>
          <w:rFonts w:cs="Arial"/>
          <w:i/>
          <w:sz w:val="18"/>
          <w:szCs w:val="18"/>
        </w:rPr>
      </w:pPr>
    </w:p>
    <w:p w14:paraId="3466FFCC" w14:textId="77777777" w:rsidR="001716EC" w:rsidRPr="00AD62D7" w:rsidRDefault="00B11516" w:rsidP="00052976">
      <w:pPr>
        <w:ind w:left="-180" w:right="-360"/>
        <w:rPr>
          <w:rFonts w:cs="Arial"/>
          <w:i/>
          <w:sz w:val="18"/>
          <w:szCs w:val="18"/>
        </w:rPr>
      </w:pPr>
      <w:r w:rsidRPr="00AD62D7">
        <w:rPr>
          <w:rFonts w:cs="Arial"/>
          <w:i/>
          <w:iCs/>
          <w:sz w:val="18"/>
          <w:szCs w:val="18"/>
          <w:lang w:val="te"/>
        </w:rPr>
        <w:t>ఏ సమయంలోనైనా నా సమ్మతిని నేను రద్దు చేసుకోవచ్చని నేను అర్థం చేసుకున్నాను.</w:t>
      </w:r>
    </w:p>
    <w:p w14:paraId="6E6FFADD" w14:textId="77777777" w:rsidR="000204F0" w:rsidRPr="00AD62D7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8"/>
          <w:szCs w:val="18"/>
        </w:rPr>
      </w:pPr>
    </w:p>
    <w:p w14:paraId="58F7F49B" w14:textId="20167481" w:rsidR="00052976" w:rsidRPr="00AD62D7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AD62D7">
        <w:rPr>
          <w:rFonts w:cs="Arial"/>
          <w:sz w:val="18"/>
          <w:szCs w:val="18"/>
          <w:lang w:val="te"/>
        </w:rPr>
        <w:t>ప్రింట్ చేయబడ్డ పేరు:</w:t>
      </w:r>
      <w:r w:rsidR="00AD62D7" w:rsidRPr="00AD62D7">
        <w:rPr>
          <w:rFonts w:cs="Arial" w:hint="cs"/>
          <w:sz w:val="18"/>
          <w:szCs w:val="18"/>
          <w:rtl/>
          <w:lang w:val="te"/>
        </w:rPr>
        <w:t xml:space="preserve"> </w:t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lang w:val="te"/>
        </w:rPr>
        <w:tab/>
      </w:r>
    </w:p>
    <w:p w14:paraId="3B6FD61F" w14:textId="77777777" w:rsidR="000204F0" w:rsidRPr="00AD62D7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8"/>
          <w:szCs w:val="18"/>
        </w:rPr>
      </w:pPr>
    </w:p>
    <w:p w14:paraId="4C7627BF" w14:textId="18803F60" w:rsidR="00B11516" w:rsidRPr="00AD62D7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AD62D7">
        <w:rPr>
          <w:rFonts w:cs="Arial"/>
          <w:sz w:val="18"/>
          <w:szCs w:val="18"/>
          <w:lang w:val="te"/>
        </w:rPr>
        <w:t xml:space="preserve">సంతకం: </w:t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lang w:val="te"/>
        </w:rPr>
        <w:t xml:space="preserve"> తేది:</w:t>
      </w:r>
      <w:r w:rsidR="00AD62D7" w:rsidRPr="00AD62D7">
        <w:rPr>
          <w:rFonts w:cs="Arial" w:hint="cs"/>
          <w:sz w:val="18"/>
          <w:szCs w:val="18"/>
          <w:rtl/>
          <w:lang w:val="te"/>
        </w:rPr>
        <w:t xml:space="preserve"> </w:t>
      </w:r>
      <w:r w:rsidRPr="00AD62D7">
        <w:rPr>
          <w:rFonts w:cs="Arial"/>
          <w:sz w:val="18"/>
          <w:szCs w:val="18"/>
          <w:u w:val="single"/>
          <w:lang w:val="te"/>
        </w:rPr>
        <w:t xml:space="preserve"> </w:t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u w:val="single"/>
          <w:lang w:val="te"/>
        </w:rPr>
        <w:tab/>
      </w:r>
    </w:p>
    <w:p w14:paraId="6BDFA4F9" w14:textId="77777777" w:rsidR="00551C96" w:rsidRPr="00AD62D7" w:rsidRDefault="00551C96" w:rsidP="00551C96">
      <w:pPr>
        <w:ind w:left="-180"/>
        <w:rPr>
          <w:rFonts w:cs="Arial"/>
          <w:sz w:val="6"/>
          <w:szCs w:val="6"/>
        </w:rPr>
      </w:pPr>
    </w:p>
    <w:p w14:paraId="761CED1B" w14:textId="77777777" w:rsidR="000F39B1" w:rsidRPr="00AD62D7" w:rsidRDefault="00126FDD" w:rsidP="000F39B1">
      <w:pPr>
        <w:ind w:left="-180"/>
        <w:jc w:val="center"/>
        <w:rPr>
          <w:rFonts w:cs="Arial"/>
          <w:sz w:val="18"/>
          <w:szCs w:val="18"/>
        </w:rPr>
      </w:pPr>
      <w:r w:rsidRPr="00AD62D7">
        <w:rPr>
          <w:rFonts w:cs="Arial"/>
          <w:sz w:val="18"/>
          <w:szCs w:val="18"/>
          <w:lang w:val="te"/>
        </w:rPr>
        <w:t>~~~~~~~~~~~~~~~~~~~~~~~~~~~~~~~</w:t>
      </w:r>
    </w:p>
    <w:p w14:paraId="255A433A" w14:textId="78CBB0D9" w:rsidR="000F39B1" w:rsidRPr="00AD62D7" w:rsidRDefault="008478E4" w:rsidP="008478E4">
      <w:pPr>
        <w:ind w:left="-180"/>
        <w:jc w:val="center"/>
        <w:rPr>
          <w:rFonts w:cs="Gautami"/>
          <w:i/>
          <w:iCs/>
          <w:sz w:val="20"/>
          <w:szCs w:val="16"/>
          <w:lang w:val="te" w:bidi="te-IN"/>
        </w:rPr>
      </w:pPr>
      <w:r w:rsidRPr="00AD62D7">
        <w:rPr>
          <w:rFonts w:cs="Gautami"/>
          <w:i/>
          <w:iCs/>
          <w:sz w:val="20"/>
          <w:szCs w:val="16"/>
          <w:lang w:val="te" w:bidi="te-IN"/>
        </w:rPr>
        <w:t>Birth to Three (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బర్త్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టు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త్రీ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)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కార్యక్రమం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అవసరని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బట్టి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కేవలం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CTBirth23@ct.gov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కి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మాత్రమే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భద్రంగా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ఇమెయిల్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పంపిస్తుంది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(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కేవలం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ఆడియో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Early Intervention Treatment Services (EITS,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ఎర్లీ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ఇంటర్‌వెన్షన్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ట్రీట్‌మెంట్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సర్వీసెస్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)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కోసం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మాత్రమే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కోవిడ్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19 Public Health Emergency (PHE,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పబ్లిక్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హెల్త్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ఎమర్జెన్సీ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)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కాలంలో</w:t>
      </w:r>
      <w:r w:rsidRPr="00AD62D7">
        <w:rPr>
          <w:rFonts w:cs="Gautami"/>
          <w:i/>
          <w:iCs/>
          <w:sz w:val="20"/>
          <w:szCs w:val="16"/>
          <w:lang w:val="te" w:bidi="te-IN"/>
        </w:rPr>
        <w:t xml:space="preserve">  PA </w:t>
      </w:r>
      <w:r w:rsidRPr="00AD62D7">
        <w:rPr>
          <w:rFonts w:ascii="Nirmala UI" w:hAnsi="Nirmala UI" w:cs="Nirmala UI"/>
          <w:i/>
          <w:iCs/>
          <w:sz w:val="20"/>
          <w:szCs w:val="16"/>
          <w:lang w:val="te" w:bidi="te-IN"/>
        </w:rPr>
        <w:t>మినహాహించబడింది</w:t>
      </w:r>
      <w:r w:rsidRPr="00AD62D7">
        <w:rPr>
          <w:rFonts w:cs="Gautami"/>
          <w:i/>
          <w:iCs/>
          <w:sz w:val="20"/>
          <w:szCs w:val="16"/>
          <w:lang w:val="te" w:bidi="te-IN"/>
        </w:rPr>
        <w:t>)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AD62D7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AD62D7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ప్రోగ్రామ్ పేరు: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AD62D7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బిడ్డ పేరు:</w:t>
            </w:r>
          </w:p>
        </w:tc>
        <w:tc>
          <w:tcPr>
            <w:tcW w:w="2614" w:type="dxa"/>
            <w:hideMark/>
          </w:tcPr>
          <w:p w14:paraId="13B29DA8" w14:textId="77777777" w:rsidR="00052976" w:rsidRPr="00AD62D7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Birth to Three సంఖ్య:</w:t>
            </w:r>
          </w:p>
        </w:tc>
      </w:tr>
      <w:tr w:rsidR="007752F3" w:rsidRPr="00AD62D7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AD62D7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పుట్టినతేదీ: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AD62D7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ప్రారంభ తేదీ: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AD62D7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ప్రతిపాదించబడ్డ ముగింపు తేదీ:</w:t>
            </w:r>
          </w:p>
        </w:tc>
        <w:tc>
          <w:tcPr>
            <w:tcW w:w="2614" w:type="dxa"/>
          </w:tcPr>
          <w:p w14:paraId="297CB1E8" w14:textId="77777777" w:rsidR="007752F3" w:rsidRPr="00AD62D7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సర్వీస్ టైప్</w:t>
            </w:r>
          </w:p>
          <w:p w14:paraId="5E649E21" w14:textId="06B8E39B" w:rsidR="00116FEE" w:rsidRPr="00AD62D7" w:rsidRDefault="00AD62D7" w:rsidP="00116FEE">
            <w:pPr>
              <w:tabs>
                <w:tab w:val="left" w:pos="360"/>
                <w:tab w:val="left" w:pos="1027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అంచనా.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పరీక్ష</w:t>
            </w:r>
          </w:p>
          <w:p w14:paraId="3B12D0B4" w14:textId="4FAE958B" w:rsidR="007752F3" w:rsidRPr="00AD62D7" w:rsidRDefault="00AD62D7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/>
                <w:sz w:val="18"/>
                <w:szCs w:val="18"/>
                <w:lang w:val="te"/>
              </w:rPr>
              <w:t xml:space="preserve">  IFSP   </w:t>
            </w: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Segoe UI Symbol" w:eastAsia="MS Gothic" w:hAnsi="Segoe UI Symbol" w:cs="Segoe UI Symbo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/>
                <w:sz w:val="18"/>
                <w:szCs w:val="18"/>
                <w:lang w:val="te"/>
              </w:rPr>
              <w:t xml:space="preserve">  EITS  </w:t>
            </w:r>
          </w:p>
        </w:tc>
      </w:tr>
      <w:tr w:rsidR="004F1E89" w:rsidRPr="00AD62D7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AD62D7" w:rsidRDefault="00126FDD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 xml:space="preserve">కారణం: వివరాలను దయచేసి వివరించండి: </w:t>
            </w:r>
          </w:p>
          <w:p w14:paraId="6157CF56" w14:textId="77777777" w:rsidR="00116FEE" w:rsidRPr="00AD62D7" w:rsidRDefault="00116FEE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14:paraId="7D272EA7" w14:textId="77777777" w:rsidR="00116FEE" w:rsidRPr="00AD62D7" w:rsidRDefault="00116FEE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14:paraId="1F3F9870" w14:textId="77777777" w:rsidR="00116FEE" w:rsidRPr="00AD62D7" w:rsidRDefault="00116FEE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14:paraId="3CAD3A85" w14:textId="77777777" w:rsidR="00116FEE" w:rsidRPr="00AD62D7" w:rsidRDefault="00116FEE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14:paraId="21FB9CA5" w14:textId="77777777" w:rsidR="00116FEE" w:rsidRPr="00AD62D7" w:rsidRDefault="00116FEE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14:paraId="5CBC3719" w14:textId="77777777" w:rsidR="00116FEE" w:rsidRPr="00AD62D7" w:rsidRDefault="00116FEE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14:paraId="7D433466" w14:textId="4A063008" w:rsidR="00126FDD" w:rsidRPr="00AD62D7" w:rsidRDefault="00AD62D7" w:rsidP="00116FE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>పూర్తి ఐఎఫ్‌ఎస్‌పి</w:t>
            </w:r>
            <w:r w:rsidR="00A82E7F" w:rsidRPr="00AD62D7">
              <w:t xml:space="preserve"> </w:t>
            </w:r>
            <w:r w:rsidR="00A82E7F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Individualized Family Service Plan (IFSP, </w:t>
            </w:r>
            <w:r w:rsidR="00A82E7F" w:rsidRPr="00AD62D7">
              <w:rPr>
                <w:rFonts w:ascii="Nirmala UI" w:eastAsia="MS Gothic" w:hAnsi="Nirmala UI" w:cs="Nirmala UI"/>
                <w:sz w:val="18"/>
                <w:szCs w:val="18"/>
                <w:lang w:val="te"/>
              </w:rPr>
              <w:t>ఇండివిడ్యువలైజ్డ్</w:t>
            </w:r>
            <w:r w:rsidR="00A82E7F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</w:t>
            </w:r>
            <w:r w:rsidR="00A82E7F" w:rsidRPr="00AD62D7">
              <w:rPr>
                <w:rFonts w:ascii="Nirmala UI" w:eastAsia="MS Gothic" w:hAnsi="Nirmala UI" w:cs="Nirmala UI"/>
                <w:sz w:val="18"/>
                <w:szCs w:val="18"/>
                <w:lang w:val="te"/>
              </w:rPr>
              <w:t>ఫ్యామిలో</w:t>
            </w:r>
            <w:r w:rsidR="00A82E7F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</w:t>
            </w:r>
            <w:r w:rsidR="00A82E7F" w:rsidRPr="00AD62D7">
              <w:rPr>
                <w:rFonts w:ascii="Nirmala UI" w:eastAsia="MS Gothic" w:hAnsi="Nirmala UI" w:cs="Nirmala UI"/>
                <w:sz w:val="18"/>
                <w:szCs w:val="18"/>
                <w:lang w:val="te"/>
              </w:rPr>
              <w:t>సర్వీస్</w:t>
            </w:r>
            <w:r w:rsidR="00A82E7F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</w:t>
            </w:r>
            <w:r w:rsidR="00A82E7F" w:rsidRPr="00AD62D7">
              <w:rPr>
                <w:rFonts w:ascii="Nirmala UI" w:eastAsia="MS Gothic" w:hAnsi="Nirmala UI" w:cs="Nirmala UI"/>
                <w:sz w:val="18"/>
                <w:szCs w:val="18"/>
                <w:lang w:val="te"/>
              </w:rPr>
              <w:t>ప్లాన్</w:t>
            </w:r>
            <w:r w:rsidR="00A82E7F" w:rsidRPr="00AD62D7">
              <w:rPr>
                <w:rFonts w:eastAsia="MS Gothic" w:cs="Arial"/>
                <w:sz w:val="18"/>
                <w:szCs w:val="18"/>
                <w:lang w:val="te"/>
              </w:rPr>
              <w:t>)</w:t>
            </w:r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>ను ఖచ్చితంగా జతపరచాలి</w:t>
            </w:r>
          </w:p>
        </w:tc>
      </w:tr>
      <w:tr w:rsidR="00551C96" w:rsidRPr="00AD62D7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AD62D7" w:rsidRDefault="00551C96" w:rsidP="00551C9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 xml:space="preserve">ఏ సాంకేతికత ఉపయోగించబడుతుంది: </w:t>
            </w:r>
          </w:p>
          <w:p w14:paraId="10CDFB15" w14:textId="3D1A2554" w:rsidR="00D27C1E" w:rsidRPr="00AD62D7" w:rsidRDefault="00AD62D7" w:rsidP="00551C96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OEC జాబితా చేయబడినది HIPAA వెబ్-ఆధారిత అప్లికేషన్﻿కు అనుగుణంగా ఉన్నది::  __________________</w:t>
            </w:r>
            <w:r w:rsidR="008F4F56" w:rsidRPr="00AD62D7">
              <w:rPr>
                <w:rFonts w:eastAsia="MS Gothic" w:cs="Arial"/>
                <w:i/>
                <w:iCs/>
                <w:sz w:val="18"/>
                <w:szCs w:val="18"/>
                <w:lang w:val="te"/>
              </w:rPr>
              <w:t xml:space="preserve">(పేరు)  </w:t>
            </w:r>
          </w:p>
          <w:p w14:paraId="45DF7D7E" w14:textId="551A78DC" w:rsidR="00D27C1E" w:rsidRPr="00AD62D7" w:rsidRDefault="00AD62D7" w:rsidP="00D27C1E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ఫోన్</w:t>
            </w:r>
          </w:p>
          <w:p w14:paraId="530F1051" w14:textId="3873EA06" w:rsidR="00551C96" w:rsidRPr="00AD62D7" w:rsidRDefault="00AD62D7" w:rsidP="000F39B1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MS Gothic" w:eastAsia="MS Gothic" w:hAnsi="MS Gothic" w:cs="Aria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 w:cs="Arial"/>
                <w:sz w:val="18"/>
                <w:szCs w:val="18"/>
                <w:lang w:val="te"/>
              </w:rPr>
              <w:t xml:space="preserve"> ఇతరత్రా (వివరించండి):</w:t>
            </w:r>
          </w:p>
        </w:tc>
      </w:tr>
      <w:tr w:rsidR="00052976" w:rsidRPr="00AD62D7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AD62D7" w:rsidRDefault="00052976" w:rsidP="00EB6FE9">
            <w:pPr>
              <w:ind w:left="-180"/>
              <w:jc w:val="center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b/>
                <w:bCs/>
                <w:sz w:val="18"/>
                <w:szCs w:val="18"/>
                <w:lang w:val="te"/>
              </w:rPr>
              <w:t>తొలి బాల్యపు</w:t>
            </w:r>
            <w:r w:rsidRPr="00AD62D7">
              <w:rPr>
                <w:rFonts w:cs="Arial"/>
                <w:b/>
                <w:bCs/>
                <w:i/>
                <w:iCs/>
                <w:sz w:val="18"/>
                <w:szCs w:val="18"/>
                <w:lang w:val="te"/>
              </w:rPr>
              <w:t xml:space="preserve"> </w:t>
            </w:r>
            <w:r w:rsidRPr="00AD62D7">
              <w:rPr>
                <w:rFonts w:cs="Arial"/>
                <w:b/>
                <w:bCs/>
                <w:sz w:val="18"/>
                <w:szCs w:val="18"/>
                <w:lang w:val="te"/>
              </w:rPr>
              <w:t>ఆఫీసు</w:t>
            </w:r>
            <w:r w:rsidRPr="00AD62D7">
              <w:rPr>
                <w:rFonts w:cs="Arial"/>
                <w:b/>
                <w:bCs/>
                <w:i/>
                <w:iCs/>
                <w:sz w:val="18"/>
                <w:szCs w:val="18"/>
                <w:lang w:val="te"/>
              </w:rPr>
              <w:t xml:space="preserve"> </w:t>
            </w:r>
            <w:r w:rsidRPr="00AD62D7">
              <w:rPr>
                <w:rFonts w:cs="Arial"/>
                <w:b/>
                <w:bCs/>
                <w:sz w:val="18"/>
                <w:szCs w:val="18"/>
                <w:lang w:val="te"/>
              </w:rPr>
              <w:t>మాత్రమే</w:t>
            </w:r>
            <w:r w:rsidRPr="00AD62D7">
              <w:rPr>
                <w:rFonts w:cs="Arial"/>
                <w:b/>
                <w:bCs/>
                <w:i/>
                <w:iCs/>
                <w:sz w:val="18"/>
                <w:szCs w:val="18"/>
                <w:lang w:val="te"/>
              </w:rPr>
              <w:t>:</w:t>
            </w:r>
          </w:p>
        </w:tc>
      </w:tr>
      <w:tr w:rsidR="00052976" w:rsidRPr="00AD62D7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AD62D7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అభ్యర్థన స్వీకరించిన తేదీ:</w:t>
            </w:r>
          </w:p>
          <w:p w14:paraId="71A7A3F4" w14:textId="77777777" w:rsidR="00052976" w:rsidRPr="00AD62D7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</w:p>
          <w:p w14:paraId="4749B051" w14:textId="77777777" w:rsidR="00052976" w:rsidRPr="00AD62D7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 xml:space="preserve">ప్రోగ్రామ్​కు తిప్పిపంపిన తేదీ: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AD62D7" w:rsidRDefault="00AD62D7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Segoe UI Symbol" w:eastAsia="MS Gothic" w:hAnsi="Segoe UI Symbol" w:cs="Segoe UI Symbo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/>
                <w:sz w:val="18"/>
                <w:szCs w:val="18"/>
                <w:lang w:val="te"/>
              </w:rPr>
              <w:t xml:space="preserve">ఆమోదించబడినది </w:t>
            </w:r>
          </w:p>
          <w:p w14:paraId="5719EBAB" w14:textId="77777777" w:rsidR="00052976" w:rsidRPr="00AD62D7" w:rsidRDefault="00AD62D7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Segoe UI Symbol" w:eastAsia="MS Gothic" w:hAnsi="Segoe UI Symbol" w:cs="Segoe UI Symbo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/>
                <w:sz w:val="18"/>
                <w:szCs w:val="18"/>
                <w:lang w:val="te"/>
              </w:rPr>
              <w:t>తిరస్కరించబడిన కారణం:</w:t>
            </w:r>
          </w:p>
          <w:p w14:paraId="1872ED0B" w14:textId="77777777" w:rsidR="00052976" w:rsidRPr="00AD62D7" w:rsidRDefault="00AD62D7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AD62D7">
                  <w:rPr>
                    <w:rFonts w:ascii="Segoe UI Symbol" w:eastAsia="MS Gothic" w:hAnsi="Segoe UI Symbol" w:cs="Segoe UI Symbol"/>
                    <w:sz w:val="18"/>
                    <w:szCs w:val="18"/>
                    <w:lang w:val="te"/>
                  </w:rPr>
                  <w:t>☐</w:t>
                </w:r>
              </w:sdtContent>
            </w:sdt>
            <w:r w:rsidR="008F4F56" w:rsidRPr="00AD62D7">
              <w:rPr>
                <w:rFonts w:eastAsia="MS Gothic"/>
                <w:sz w:val="18"/>
                <w:szCs w:val="18"/>
                <w:lang w:val="te"/>
              </w:rPr>
              <w:t>కావలసిన అదనపు సమాచారం: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AD62D7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r w:rsidRPr="00AD62D7">
              <w:rPr>
                <w:rFonts w:cs="Arial"/>
                <w:sz w:val="18"/>
                <w:szCs w:val="18"/>
                <w:lang w:val="te"/>
              </w:rPr>
              <w:t>అధీకృత సంతకం మరియు తేదీ:</w:t>
            </w:r>
          </w:p>
        </w:tc>
      </w:tr>
    </w:tbl>
    <w:p w14:paraId="58919EBF" w14:textId="56DA22E2" w:rsidR="00A257D4" w:rsidRPr="00AD62D7" w:rsidRDefault="00AD62D7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AD62D7">
            <w:rPr>
              <w:rFonts w:ascii="MS Gothic" w:eastAsia="MS Gothic" w:hAnsi="MS Gothic" w:cs="Arial"/>
              <w:sz w:val="18"/>
              <w:szCs w:val="18"/>
              <w:lang w:val="te"/>
            </w:rPr>
            <w:t>☐</w:t>
          </w:r>
        </w:sdtContent>
      </w:sdt>
      <w:r w:rsidR="008F4F56" w:rsidRPr="00AD62D7">
        <w:rPr>
          <w:rFonts w:eastAsia="MS Gothic" w:cs="Arial"/>
          <w:sz w:val="18"/>
          <w:szCs w:val="18"/>
          <w:lang w:val="te"/>
        </w:rPr>
        <w:t xml:space="preserve"> నేను ఈ సమ్మతిని రద్దు చేస్తున్నాను: </w:t>
      </w:r>
    </w:p>
    <w:p w14:paraId="6583E06C" w14:textId="77777777" w:rsidR="00052976" w:rsidRPr="00AD62D7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AD62D7">
        <w:rPr>
          <w:rFonts w:cs="Arial"/>
          <w:sz w:val="18"/>
          <w:szCs w:val="18"/>
          <w:lang w:val="te"/>
        </w:rPr>
        <w:tab/>
        <w:t>ప్రింట్ చేయబడ్డ పేరు:</w:t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lang w:val="te"/>
        </w:rPr>
        <w:tab/>
      </w:r>
      <w:r w:rsidRPr="00AD62D7">
        <w:rPr>
          <w:rFonts w:cs="Arial"/>
          <w:sz w:val="18"/>
          <w:szCs w:val="18"/>
          <w:lang w:val="te"/>
        </w:rPr>
        <w:tab/>
      </w:r>
    </w:p>
    <w:p w14:paraId="0F4583AD" w14:textId="77777777" w:rsidR="00052976" w:rsidRPr="00AD62D7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18"/>
          <w:szCs w:val="18"/>
          <w:u w:val="single"/>
        </w:rPr>
      </w:pPr>
    </w:p>
    <w:p w14:paraId="78D941A9" w14:textId="77777777" w:rsidR="001716EC" w:rsidRPr="004E2D1F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AD62D7">
        <w:rPr>
          <w:rFonts w:cs="Arial"/>
          <w:sz w:val="18"/>
          <w:szCs w:val="18"/>
          <w:lang w:val="te"/>
        </w:rPr>
        <w:t xml:space="preserve">సంతకం: </w:t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u w:val="single"/>
          <w:lang w:val="te"/>
        </w:rPr>
        <w:tab/>
      </w:r>
      <w:r w:rsidRPr="00AD62D7">
        <w:rPr>
          <w:rFonts w:cs="Arial"/>
          <w:sz w:val="18"/>
          <w:szCs w:val="18"/>
          <w:lang w:val="te"/>
        </w:rPr>
        <w:t xml:space="preserve"> తేది:</w:t>
      </w:r>
      <w:r w:rsidRPr="00AC3097">
        <w:rPr>
          <w:rFonts w:cs="Arial"/>
          <w:sz w:val="18"/>
          <w:szCs w:val="18"/>
          <w:u w:val="single"/>
          <w:lang w:val="te"/>
        </w:rPr>
        <w:t xml:space="preserve"> </w:t>
      </w:r>
      <w:r w:rsidRPr="004E2D1F">
        <w:rPr>
          <w:rFonts w:cs="Arial"/>
          <w:sz w:val="18"/>
          <w:szCs w:val="18"/>
          <w:u w:val="single"/>
          <w:lang w:val="te"/>
        </w:rPr>
        <w:tab/>
      </w:r>
      <w:r w:rsidRPr="004E2D1F">
        <w:rPr>
          <w:rFonts w:cs="Arial"/>
          <w:sz w:val="18"/>
          <w:szCs w:val="18"/>
          <w:u w:val="single"/>
          <w:lang w:val="te"/>
        </w:rPr>
        <w:tab/>
      </w:r>
    </w:p>
    <w:sectPr w:rsidR="001716EC" w:rsidRPr="004E2D1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81A4" w14:textId="77777777" w:rsidR="008343B6" w:rsidRDefault="008343B6" w:rsidP="00BA1357">
      <w:r>
        <w:separator/>
      </w:r>
    </w:p>
  </w:endnote>
  <w:endnote w:type="continuationSeparator" w:id="0">
    <w:p w14:paraId="4EB1FBC4" w14:textId="77777777" w:rsidR="008343B6" w:rsidRDefault="008343B6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6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A4177D" w:rsidRDefault="00A257D4" w:rsidP="0031217E">
            <w:pPr>
              <w:ind w:left="-180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692AFC">
              <w:rPr>
                <w:i/>
                <w:iCs/>
                <w:color w:val="808080" w:themeColor="background1" w:themeShade="80"/>
                <w:sz w:val="18"/>
                <w:szCs w:val="16"/>
                <w:lang w:val="te"/>
              </w:rPr>
              <w:t>Connecticut Birth to Three ఫారం 5-2 (3/12/2020నుండి అమల్లోకి వచ్చినట్లుగా, 7/1/21న రివైజ్ చేయబడింది)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3C42" w14:textId="77777777" w:rsidR="008343B6" w:rsidRDefault="008343B6" w:rsidP="00BA1357">
      <w:r>
        <w:separator/>
      </w:r>
    </w:p>
  </w:footnote>
  <w:footnote w:type="continuationSeparator" w:id="0">
    <w:p w14:paraId="04B6CA8B" w14:textId="77777777" w:rsidR="008343B6" w:rsidRDefault="008343B6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737D7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210949"/>
    <w:rsid w:val="00233528"/>
    <w:rsid w:val="00294C43"/>
    <w:rsid w:val="0031217E"/>
    <w:rsid w:val="003803E6"/>
    <w:rsid w:val="003D5926"/>
    <w:rsid w:val="00411CC9"/>
    <w:rsid w:val="00420E32"/>
    <w:rsid w:val="004A13D2"/>
    <w:rsid w:val="004A590F"/>
    <w:rsid w:val="004E2D1F"/>
    <w:rsid w:val="004F1E89"/>
    <w:rsid w:val="004F3889"/>
    <w:rsid w:val="00524FAB"/>
    <w:rsid w:val="00551C96"/>
    <w:rsid w:val="00581FA0"/>
    <w:rsid w:val="006756B8"/>
    <w:rsid w:val="00692AFC"/>
    <w:rsid w:val="007553D5"/>
    <w:rsid w:val="007752F3"/>
    <w:rsid w:val="007E7189"/>
    <w:rsid w:val="00816E02"/>
    <w:rsid w:val="00824ECE"/>
    <w:rsid w:val="00827975"/>
    <w:rsid w:val="008343B6"/>
    <w:rsid w:val="008478E4"/>
    <w:rsid w:val="008703E9"/>
    <w:rsid w:val="008A2AF6"/>
    <w:rsid w:val="008C5B7F"/>
    <w:rsid w:val="008D691B"/>
    <w:rsid w:val="008F4F56"/>
    <w:rsid w:val="00924B6C"/>
    <w:rsid w:val="009C65AF"/>
    <w:rsid w:val="009E7A77"/>
    <w:rsid w:val="00A01C9E"/>
    <w:rsid w:val="00A1546A"/>
    <w:rsid w:val="00A257D4"/>
    <w:rsid w:val="00A4177D"/>
    <w:rsid w:val="00A6515F"/>
    <w:rsid w:val="00A82E7F"/>
    <w:rsid w:val="00A90C7A"/>
    <w:rsid w:val="00AB6B2C"/>
    <w:rsid w:val="00AC3097"/>
    <w:rsid w:val="00AC37B4"/>
    <w:rsid w:val="00AD62D7"/>
    <w:rsid w:val="00B11516"/>
    <w:rsid w:val="00B14D6E"/>
    <w:rsid w:val="00B237C9"/>
    <w:rsid w:val="00B96385"/>
    <w:rsid w:val="00BA1357"/>
    <w:rsid w:val="00BA2127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32FE3"/>
    <w:rsid w:val="00ED0491"/>
    <w:rsid w:val="00ED1C2E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1415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14</cp:revision>
  <cp:lastPrinted>2020-03-14T15:20:00Z</cp:lastPrinted>
  <dcterms:created xsi:type="dcterms:W3CDTF">2021-06-25T19:33:00Z</dcterms:created>
  <dcterms:modified xsi:type="dcterms:W3CDTF">2021-07-16T16:47:00Z</dcterms:modified>
</cp:coreProperties>
</file>