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3C8F" w14:textId="050E5163" w:rsidR="00FD1500" w:rsidRPr="00932583" w:rsidRDefault="00FD1500" w:rsidP="00F81F00">
      <w:pPr>
        <w:pStyle w:val="BodyText"/>
        <w:jc w:val="center"/>
        <w:rPr>
          <w:rFonts w:ascii="Arial" w:hAnsi="Arial"/>
          <w:sz w:val="22"/>
        </w:rPr>
      </w:pPr>
      <w:r w:rsidRPr="00932583">
        <w:rPr>
          <w:bCs/>
          <w:noProof/>
          <w:sz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5F584DA6" wp14:editId="15797162">
            <wp:simplePos x="0" y="0"/>
            <wp:positionH relativeFrom="column">
              <wp:posOffset>5207000</wp:posOffset>
            </wp:positionH>
            <wp:positionV relativeFrom="paragraph">
              <wp:posOffset>-781314</wp:posOffset>
            </wp:positionV>
            <wp:extent cx="1016635" cy="914400"/>
            <wp:effectExtent l="0" t="0" r="0" b="0"/>
            <wp:wrapNone/>
            <wp:docPr id="9" name="Picture 9" descr="C:\~MyRealDocuments\images\Logos\new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~MyRealDocuments\images\Logos\newlogo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037AE" w14:textId="77777777" w:rsidR="00FD1500" w:rsidRPr="00932583" w:rsidRDefault="00FD1500" w:rsidP="002E4EE2">
      <w:pPr>
        <w:tabs>
          <w:tab w:val="left" w:pos="1710"/>
          <w:tab w:val="left" w:pos="1980"/>
          <w:tab w:val="left" w:pos="5490"/>
          <w:tab w:val="left" w:pos="7513"/>
          <w:tab w:val="left" w:pos="8789"/>
          <w:tab w:val="left" w:pos="10530"/>
        </w:tabs>
        <w:rPr>
          <w:rFonts w:cs="Arial"/>
          <w:sz w:val="22"/>
          <w:lang w:val="pl-PL"/>
        </w:rPr>
      </w:pPr>
      <w:r w:rsidRPr="00932583">
        <w:rPr>
          <w:rFonts w:cs="Arial"/>
          <w:sz w:val="22"/>
          <w:lang w:val="pl"/>
        </w:rPr>
        <w:t>Imię dziecka:</w:t>
      </w:r>
      <w:r w:rsidRPr="00932583">
        <w:rPr>
          <w:rFonts w:cs="Arial"/>
          <w:sz w:val="22"/>
          <w:u w:val="single"/>
          <w:lang w:val="pl"/>
        </w:rPr>
        <w:tab/>
      </w:r>
      <w:r w:rsidRPr="00932583">
        <w:rPr>
          <w:rFonts w:cs="Arial"/>
          <w:sz w:val="22"/>
          <w:u w:val="single"/>
          <w:lang w:val="pl"/>
        </w:rPr>
        <w:tab/>
      </w:r>
      <w:r w:rsidRPr="00932583">
        <w:rPr>
          <w:rFonts w:cs="Arial"/>
          <w:sz w:val="22"/>
          <w:u w:val="single"/>
          <w:lang w:val="pl"/>
        </w:rPr>
        <w:tab/>
      </w:r>
      <w:r w:rsidRPr="00932583">
        <w:rPr>
          <w:rFonts w:cs="Arial"/>
          <w:sz w:val="22"/>
          <w:lang w:val="pl"/>
        </w:rPr>
        <w:t>Data urodzenia:</w:t>
      </w:r>
      <w:r w:rsidRPr="00932583">
        <w:rPr>
          <w:rFonts w:cs="Arial"/>
          <w:sz w:val="22"/>
          <w:u w:val="single"/>
          <w:lang w:val="pl"/>
        </w:rPr>
        <w:tab/>
      </w:r>
      <w:r w:rsidRPr="00932583">
        <w:rPr>
          <w:rFonts w:cs="Arial"/>
          <w:sz w:val="22"/>
          <w:u w:val="single"/>
          <w:lang w:val="pl"/>
        </w:rPr>
        <w:tab/>
      </w:r>
    </w:p>
    <w:p w14:paraId="1794E043" w14:textId="77777777" w:rsidR="00A74FAC" w:rsidRPr="00932583" w:rsidRDefault="00A74FAC" w:rsidP="00F81F00">
      <w:pPr>
        <w:rPr>
          <w:sz w:val="22"/>
          <w:lang w:val="pl-PL"/>
        </w:rPr>
      </w:pPr>
    </w:p>
    <w:p w14:paraId="456C19D8" w14:textId="256DAD71" w:rsidR="004D6278" w:rsidRPr="00932583" w:rsidRDefault="004D6278" w:rsidP="00F81F00">
      <w:pPr>
        <w:rPr>
          <w:sz w:val="22"/>
          <w:lang w:val="pl-PL"/>
        </w:rPr>
      </w:pPr>
      <w:r w:rsidRPr="00932583">
        <w:rPr>
          <w:sz w:val="22"/>
          <w:lang w:val="pl"/>
        </w:rPr>
        <w:t>Otrzymujesz ten formularz jako rodzic dziecka, które było członkiem Birth to Three (</w:t>
      </w:r>
      <w:r w:rsidR="00A6286E" w:rsidRPr="00932583">
        <w:rPr>
          <w:sz w:val="22"/>
          <w:lang w:val="pl"/>
        </w:rPr>
        <w:t>Od urodzin do wieku 3 lat</w:t>
      </w:r>
      <w:r w:rsidRPr="00932583">
        <w:rPr>
          <w:sz w:val="22"/>
          <w:lang w:val="pl"/>
        </w:rPr>
        <w:t>) i które zostało skierowane do lokalnego okręgu szkolnego celem dokonania oceny, aby określić czy Twoje dziecko zakwalifikowało się do przedszkolnego kształcenia specjalnego.</w:t>
      </w:r>
    </w:p>
    <w:p w14:paraId="5F285373" w14:textId="77777777" w:rsidR="004D6278" w:rsidRPr="00932583" w:rsidRDefault="004D6278" w:rsidP="00F81F00">
      <w:pPr>
        <w:rPr>
          <w:sz w:val="22"/>
          <w:lang w:val="pl-PL"/>
        </w:rPr>
      </w:pPr>
    </w:p>
    <w:p w14:paraId="291656C5" w14:textId="79972E74" w:rsidR="00FD1500" w:rsidRPr="00932583" w:rsidRDefault="004D6278" w:rsidP="00F81F00">
      <w:pPr>
        <w:rPr>
          <w:sz w:val="22"/>
          <w:lang w:val="pl-PL"/>
        </w:rPr>
      </w:pPr>
      <w:r w:rsidRPr="00932583">
        <w:rPr>
          <w:sz w:val="22"/>
          <w:lang w:val="pl"/>
        </w:rPr>
        <w:t>Dnia ___________________ zostaliśmy poinformowani, że Twoje dziecko nie zakwalifikowało się do uczestnictwa w programach przedszkolnych zgodnie z Częścią B Individuals with Disabilities Education Act (Ustawy o edukacji osób z niepełnosprawnością).</w:t>
      </w:r>
    </w:p>
    <w:p w14:paraId="590B7DEF" w14:textId="77777777" w:rsidR="00FD1500" w:rsidRPr="00932583" w:rsidRDefault="00FD1500" w:rsidP="00F81F00">
      <w:pPr>
        <w:rPr>
          <w:sz w:val="22"/>
          <w:lang w:val="pl-PL"/>
        </w:rPr>
      </w:pPr>
    </w:p>
    <w:p w14:paraId="28EB26C6" w14:textId="22B4ACDF" w:rsidR="00FD1500" w:rsidRPr="00932583" w:rsidRDefault="007A73EC" w:rsidP="00F81F00">
      <w:pPr>
        <w:rPr>
          <w:sz w:val="22"/>
          <w:lang w:val="pl-PL"/>
        </w:rPr>
      </w:pPr>
      <w:r w:rsidRPr="00932583">
        <w:rPr>
          <w:sz w:val="22"/>
          <w:lang w:val="pl"/>
        </w:rPr>
        <w:t>Prawo stanu Connecticut wymaga, aby programy Birth to Three, we współpracy z Twoim okręgiem szkolnym, w ciągu dwóch miesięcy od podanej wyżej daty dostarczyły Ci formularz umożliwiający rejestrację do dalszych badań pod kątem opóźnień rozwojowych i społeczno-emocjonalnych.  Niniejszy formularz otrzymujesz dnia: __________________ (dzisiejsza data).</w:t>
      </w:r>
    </w:p>
    <w:p w14:paraId="603B3173" w14:textId="77777777" w:rsidR="004D6278" w:rsidRPr="00932583" w:rsidRDefault="004D6278" w:rsidP="00F81F00">
      <w:pPr>
        <w:rPr>
          <w:sz w:val="22"/>
          <w:lang w:val="pl-PL"/>
        </w:rPr>
      </w:pPr>
    </w:p>
    <w:p w14:paraId="59E4F978" w14:textId="02A0ADD7" w:rsidR="007A73EC" w:rsidRPr="00932583" w:rsidRDefault="007A73EC" w:rsidP="00F81F00">
      <w:pPr>
        <w:rPr>
          <w:sz w:val="22"/>
          <w:lang w:val="pl-PL"/>
        </w:rPr>
      </w:pPr>
      <w:r w:rsidRPr="00932583">
        <w:rPr>
          <w:sz w:val="22"/>
          <w:lang w:val="pl"/>
        </w:rPr>
        <w:t>W zależności od miasta, w którym mieszkasz, możesz mieć różne opcje sposobu kontynuacji badań rozwojowych.</w:t>
      </w:r>
    </w:p>
    <w:p w14:paraId="404351A0" w14:textId="77777777" w:rsidR="007A73EC" w:rsidRPr="00932583" w:rsidRDefault="007A73EC" w:rsidP="00F81F00">
      <w:pPr>
        <w:rPr>
          <w:sz w:val="22"/>
          <w:lang w:val="pl-PL"/>
        </w:rPr>
      </w:pPr>
    </w:p>
    <w:p w14:paraId="0F49B4B0" w14:textId="77777777" w:rsidR="004676A9" w:rsidRPr="00932583" w:rsidRDefault="004676A9" w:rsidP="004676A9">
      <w:pPr>
        <w:rPr>
          <w:sz w:val="22"/>
          <w:lang w:val="pl-PL"/>
        </w:rPr>
      </w:pPr>
    </w:p>
    <w:p w14:paraId="19A580EF" w14:textId="2D9E970C" w:rsidR="004676A9" w:rsidRPr="00932583" w:rsidRDefault="004676A9" w:rsidP="004676A9">
      <w:pPr>
        <w:pStyle w:val="ListParagraph"/>
        <w:numPr>
          <w:ilvl w:val="0"/>
          <w:numId w:val="1"/>
        </w:numPr>
        <w:rPr>
          <w:sz w:val="22"/>
          <w:lang w:val="pl-PL"/>
        </w:rPr>
      </w:pPr>
      <w:r w:rsidRPr="00932583">
        <w:rPr>
          <w:sz w:val="22"/>
          <w:lang w:val="pl"/>
        </w:rPr>
        <w:t>SPARKLER to aplikacja mobilna oferująca Ages &amp; Stages Questionnaires®, jak również wskazówki dla rodziców oraz działania mające na celu wspieranie wczesnego rozwoju i</w:t>
      </w:r>
      <w:r w:rsidR="00DA2D4C" w:rsidRPr="00932583">
        <w:rPr>
          <w:sz w:val="22"/>
          <w:lang w:val="pl"/>
        </w:rPr>
        <w:t> </w:t>
      </w:r>
      <w:r w:rsidRPr="00932583">
        <w:rPr>
          <w:sz w:val="22"/>
          <w:lang w:val="pl"/>
        </w:rPr>
        <w:t xml:space="preserve">nauki dzieci. </w:t>
      </w:r>
    </w:p>
    <w:p w14:paraId="7D4FFEC0" w14:textId="57320257" w:rsidR="004676A9" w:rsidRPr="00932583" w:rsidRDefault="004676A9" w:rsidP="004676A9">
      <w:pPr>
        <w:pStyle w:val="ListParagraph"/>
        <w:numPr>
          <w:ilvl w:val="1"/>
          <w:numId w:val="1"/>
        </w:numPr>
        <w:ind w:left="1080"/>
        <w:rPr>
          <w:sz w:val="22"/>
          <w:lang w:val="pl-PL"/>
        </w:rPr>
      </w:pPr>
      <w:r w:rsidRPr="00932583">
        <w:rPr>
          <w:sz w:val="22"/>
          <w:lang w:val="pl"/>
        </w:rPr>
        <w:t xml:space="preserve">Nowi użytkownicy mogą pobrać aplikację mobilną Sparkler na telefony lub tablety za pośrednictwem Google Play Store lub Apple App Store </w:t>
      </w:r>
    </w:p>
    <w:p w14:paraId="00ED1938" w14:textId="0E36D6C9" w:rsidR="004676A9" w:rsidRPr="00932583" w:rsidRDefault="004676A9" w:rsidP="004676A9">
      <w:pPr>
        <w:pStyle w:val="ListParagraph"/>
        <w:numPr>
          <w:ilvl w:val="1"/>
          <w:numId w:val="1"/>
        </w:numPr>
        <w:ind w:left="1080"/>
        <w:rPr>
          <w:sz w:val="22"/>
          <w:lang w:val="pl-PL"/>
        </w:rPr>
      </w:pPr>
      <w:r w:rsidRPr="00932583">
        <w:rPr>
          <w:rFonts w:ascii="Helvetica" w:hAnsi="Helvetica"/>
          <w:color w:val="0A0A0A"/>
          <w:sz w:val="22"/>
          <w:shd w:val="clear" w:color="auto" w:fill="FEFEFE"/>
          <w:lang w:val="pl"/>
        </w:rPr>
        <w:t xml:space="preserve">Otwórz aplikację i kliknij „Create a New Account” („Stwórz nowe konto”). Następnie użyj kodu </w:t>
      </w:r>
      <w:r w:rsidRPr="00932583">
        <w:rPr>
          <w:rFonts w:ascii="Helvetica" w:hAnsi="Helvetica"/>
          <w:b/>
          <w:bCs/>
          <w:color w:val="0A0A0A"/>
          <w:sz w:val="22"/>
          <w:shd w:val="clear" w:color="auto" w:fill="FEFEFE"/>
          <w:lang w:val="pl"/>
        </w:rPr>
        <w:t>CTFam</w:t>
      </w:r>
      <w:r w:rsidRPr="00932583">
        <w:rPr>
          <w:rFonts w:ascii="Helvetica" w:hAnsi="Helvetica"/>
          <w:color w:val="0A0A0A"/>
          <w:sz w:val="22"/>
          <w:shd w:val="clear" w:color="auto" w:fill="FEFEFE"/>
          <w:lang w:val="pl"/>
        </w:rPr>
        <w:t>, aby zarejestrować swoje konto w Connecticut. Odpowiedz na pytania, aby stworzyć konto dla siebie i profil dla swojego dziecka. Należy poprawnie wprowadzić datę urodzenia dziecka, ponieważ Sparkler przypisuje badania i inne tre</w:t>
      </w:r>
      <w:r w:rsidR="00203A7E" w:rsidRPr="00932583">
        <w:rPr>
          <w:rFonts w:ascii="Helvetica" w:hAnsi="Helvetica"/>
          <w:color w:val="0A0A0A"/>
          <w:sz w:val="22"/>
          <w:shd w:val="clear" w:color="auto" w:fill="FEFEFE"/>
          <w:lang w:val="pl"/>
        </w:rPr>
        <w:t>ści na podstawie wieku dziecka.</w:t>
      </w:r>
    </w:p>
    <w:p w14:paraId="699EDC1D" w14:textId="77777777" w:rsidR="00CE695D" w:rsidRPr="00932583" w:rsidRDefault="00CE695D" w:rsidP="00F81F00">
      <w:pPr>
        <w:rPr>
          <w:sz w:val="22"/>
          <w:lang w:val="pl-PL"/>
        </w:rPr>
      </w:pPr>
    </w:p>
    <w:p w14:paraId="0E6F3980" w14:textId="77777777" w:rsidR="00CE695D" w:rsidRPr="00932583" w:rsidRDefault="00CE695D" w:rsidP="00F81F00">
      <w:pPr>
        <w:pStyle w:val="ListParagraph"/>
        <w:numPr>
          <w:ilvl w:val="0"/>
          <w:numId w:val="1"/>
        </w:numPr>
        <w:rPr>
          <w:sz w:val="22"/>
          <w:lang w:val="pl-PL"/>
        </w:rPr>
      </w:pPr>
      <w:r w:rsidRPr="00932583">
        <w:rPr>
          <w:sz w:val="22"/>
          <w:lang w:val="pl"/>
        </w:rPr>
        <w:t xml:space="preserve">Jeżeli nie chcesz korzystać z aplikacji mobilnej, możesz zarejestrować się bezpośrednio w Ages and Stages poprzez stronę internetową </w:t>
      </w:r>
      <w:hyperlink r:id="rId11" w:history="1">
        <w:r w:rsidRPr="00932583">
          <w:rPr>
            <w:rStyle w:val="Hyperlink"/>
            <w:sz w:val="22"/>
            <w:lang w:val="pl"/>
          </w:rPr>
          <w:t>https://www.asqonline.com/family/0ba1ca</w:t>
        </w:r>
      </w:hyperlink>
      <w:r w:rsidRPr="00932583">
        <w:rPr>
          <w:sz w:val="22"/>
          <w:lang w:val="pl"/>
        </w:rPr>
        <w:t xml:space="preserve"> lub </w:t>
      </w:r>
      <w:hyperlink r:id="rId12" w:history="1">
        <w:r w:rsidRPr="00932583">
          <w:rPr>
            <w:rStyle w:val="Hyperlink"/>
            <w:sz w:val="22"/>
            <w:lang w:val="pl"/>
          </w:rPr>
          <w:t>https://www.asqonline.com/family/337104</w:t>
        </w:r>
      </w:hyperlink>
      <w:r w:rsidRPr="00932583">
        <w:rPr>
          <w:sz w:val="22"/>
          <w:lang w:val="pl"/>
        </w:rPr>
        <w:t xml:space="preserve">, jeśli potrzebna jest wersja w języku hiszpańskim </w:t>
      </w:r>
    </w:p>
    <w:p w14:paraId="5BFDABBB" w14:textId="77777777" w:rsidR="00FD1500" w:rsidRPr="00932583" w:rsidRDefault="00FD1500" w:rsidP="00F81F00">
      <w:pPr>
        <w:rPr>
          <w:sz w:val="22"/>
          <w:lang w:val="pl-PL"/>
        </w:rPr>
      </w:pPr>
    </w:p>
    <w:p w14:paraId="2DB202AC" w14:textId="77777777" w:rsidR="007A73EC" w:rsidRPr="00932583" w:rsidRDefault="00F81F00" w:rsidP="00F81F00">
      <w:pPr>
        <w:pStyle w:val="ListParagraph"/>
        <w:numPr>
          <w:ilvl w:val="0"/>
          <w:numId w:val="1"/>
        </w:numPr>
        <w:rPr>
          <w:sz w:val="22"/>
          <w:lang w:val="pl-PL"/>
        </w:rPr>
      </w:pPr>
      <w:r w:rsidRPr="00932583">
        <w:rPr>
          <w:sz w:val="22"/>
          <w:lang w:val="pl"/>
        </w:rPr>
        <w:t>Jeżeli Twój okręg szkolny oferuje inną opcję, została ona opisana poniżej:</w:t>
      </w:r>
    </w:p>
    <w:p w14:paraId="211D3CE1" w14:textId="2C193136" w:rsidR="007A73EC" w:rsidRPr="00932583" w:rsidRDefault="007A73EC" w:rsidP="00F81F00">
      <w:pPr>
        <w:rPr>
          <w:sz w:val="6"/>
          <w:szCs w:val="8"/>
          <w:lang w:val="pl-PL"/>
        </w:rPr>
      </w:pPr>
    </w:p>
    <w:p w14:paraId="79B546A5" w14:textId="77777777" w:rsidR="007A73EC" w:rsidRPr="00932583" w:rsidRDefault="007A73EC" w:rsidP="00F5683D">
      <w:pPr>
        <w:tabs>
          <w:tab w:val="left" w:pos="4320"/>
          <w:tab w:val="left" w:pos="9360"/>
        </w:tabs>
        <w:ind w:left="810"/>
        <w:rPr>
          <w:sz w:val="22"/>
          <w:u w:val="single"/>
          <w:lang w:val="pl-PL"/>
        </w:rPr>
      </w:pPr>
      <w:r w:rsidRPr="00932583">
        <w:rPr>
          <w:sz w:val="22"/>
          <w:u w:val="single"/>
          <w:lang w:val="pl"/>
        </w:rPr>
        <w:tab/>
      </w:r>
      <w:r w:rsidRPr="00932583">
        <w:rPr>
          <w:sz w:val="22"/>
          <w:u w:val="single"/>
          <w:lang w:val="pl"/>
        </w:rPr>
        <w:tab/>
      </w:r>
    </w:p>
    <w:p w14:paraId="3A643003" w14:textId="77777777" w:rsidR="007A73EC" w:rsidRPr="00932583" w:rsidRDefault="007A73EC" w:rsidP="00F5683D">
      <w:pPr>
        <w:ind w:left="810"/>
        <w:rPr>
          <w:sz w:val="14"/>
          <w:szCs w:val="16"/>
          <w:lang w:val="pl-PL"/>
        </w:rPr>
      </w:pPr>
    </w:p>
    <w:p w14:paraId="3092B789" w14:textId="77777777" w:rsidR="007A73EC" w:rsidRPr="00932583" w:rsidRDefault="007A73EC" w:rsidP="00F5683D">
      <w:pPr>
        <w:tabs>
          <w:tab w:val="left" w:pos="4320"/>
          <w:tab w:val="left" w:pos="9360"/>
        </w:tabs>
        <w:ind w:left="810"/>
        <w:rPr>
          <w:sz w:val="22"/>
          <w:u w:val="single"/>
          <w:lang w:val="pl-PL"/>
        </w:rPr>
      </w:pPr>
      <w:r w:rsidRPr="00932583">
        <w:rPr>
          <w:sz w:val="22"/>
          <w:u w:val="single"/>
          <w:lang w:val="pl"/>
        </w:rPr>
        <w:tab/>
      </w:r>
      <w:r w:rsidRPr="00932583">
        <w:rPr>
          <w:sz w:val="22"/>
          <w:u w:val="single"/>
          <w:lang w:val="pl"/>
        </w:rPr>
        <w:tab/>
      </w:r>
    </w:p>
    <w:p w14:paraId="0797D173" w14:textId="77777777" w:rsidR="007A73EC" w:rsidRPr="00932583" w:rsidRDefault="007A73EC" w:rsidP="00F81F00">
      <w:pPr>
        <w:rPr>
          <w:sz w:val="22"/>
          <w:lang w:val="pl-PL"/>
        </w:rPr>
      </w:pPr>
    </w:p>
    <w:p w14:paraId="664AD19C" w14:textId="2C608F52" w:rsidR="00F81F00" w:rsidRPr="00A6286E" w:rsidRDefault="00F81F00" w:rsidP="00F81F00">
      <w:pPr>
        <w:tabs>
          <w:tab w:val="left" w:pos="4320"/>
          <w:tab w:val="left" w:pos="9360"/>
        </w:tabs>
        <w:rPr>
          <w:sz w:val="22"/>
          <w:lang w:val="pl-PL"/>
        </w:rPr>
      </w:pPr>
      <w:r w:rsidRPr="00932583">
        <w:rPr>
          <w:sz w:val="22"/>
          <w:lang w:val="pl"/>
        </w:rPr>
        <w:t>Twój okręg szkolny zwróci się do Ciebie, jeżeli wyniki wskażą, że Twoje dziecko powinno zostać poddane ponownej ocenie.  Jeżeli w danej chwili nie zdecydujesz się na zarejestrowanie dziecka do obserwacji pod kątem jego rozwoju, okręg szkolny zachowa Twoje dane w bazie i</w:t>
      </w:r>
      <w:r w:rsidR="00DA2D4C" w:rsidRPr="00932583">
        <w:rPr>
          <w:sz w:val="22"/>
          <w:lang w:val="pl"/>
        </w:rPr>
        <w:t> </w:t>
      </w:r>
      <w:r w:rsidRPr="00932583">
        <w:rPr>
          <w:sz w:val="22"/>
          <w:lang w:val="pl"/>
        </w:rPr>
        <w:t>skontaktuje się po upływie 6 miesięcy i ponownie po upływie roku.</w:t>
      </w:r>
    </w:p>
    <w:sectPr w:rsidR="00F81F00" w:rsidRPr="00A6286E" w:rsidSect="00F81F00">
      <w:headerReference w:type="default" r:id="rId13"/>
      <w:footerReference w:type="defaul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C04F" w14:textId="77777777" w:rsidR="00C308C1" w:rsidRDefault="00C308C1" w:rsidP="00FD1500">
      <w:r>
        <w:separator/>
      </w:r>
    </w:p>
  </w:endnote>
  <w:endnote w:type="continuationSeparator" w:id="0">
    <w:p w14:paraId="19F647A9" w14:textId="77777777" w:rsidR="00C308C1" w:rsidRDefault="00C308C1" w:rsidP="00FD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012D" w14:textId="77777777" w:rsidR="00FD1500" w:rsidRPr="00FD1500" w:rsidRDefault="00FD1500" w:rsidP="00FD1500">
    <w:pPr>
      <w:pStyle w:val="Footer"/>
      <w:tabs>
        <w:tab w:val="center" w:pos="5040"/>
      </w:tabs>
      <w:rPr>
        <w:sz w:val="18"/>
      </w:rPr>
    </w:pPr>
    <w:r w:rsidRPr="00C67F3C">
      <w:rPr>
        <w:sz w:val="18"/>
        <w:lang w:val="pl"/>
      </w:rPr>
      <w:t xml:space="preserve">Formularz </w:t>
    </w:r>
    <w:r w:rsidRPr="00C67F3C">
      <w:rPr>
        <w:sz w:val="18"/>
        <w:lang w:val="pl"/>
      </w:rPr>
      <w:t>Programu Connecticut Birth to Three 5-3 (Obowiązujący od 01/07/21)</w:t>
    </w:r>
    <w:r>
      <w:rPr>
        <w:sz w:val="18"/>
        <w:lang w:val="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B630" w14:textId="77777777" w:rsidR="00C308C1" w:rsidRDefault="00C308C1" w:rsidP="00FD1500">
      <w:r>
        <w:separator/>
      </w:r>
    </w:p>
  </w:footnote>
  <w:footnote w:type="continuationSeparator" w:id="0">
    <w:p w14:paraId="353C1A27" w14:textId="77777777" w:rsidR="00C308C1" w:rsidRDefault="00C308C1" w:rsidP="00FD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AF83" w14:textId="77777777" w:rsidR="00FD1500" w:rsidRPr="00A6286E" w:rsidRDefault="00FD1500" w:rsidP="00FD1500">
    <w:pPr>
      <w:pStyle w:val="Header"/>
      <w:jc w:val="center"/>
      <w:rPr>
        <w:sz w:val="22"/>
        <w:lang w:val="pl-PL"/>
      </w:rPr>
    </w:pPr>
    <w:r w:rsidRPr="002E4EE2">
      <w:rPr>
        <w:sz w:val="22"/>
        <w:lang w:val="pl"/>
      </w:rPr>
      <w:t>Skierowanie na rejestrację do obserwacji pod kątem rozwoju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5A83"/>
    <w:multiLevelType w:val="hybridMultilevel"/>
    <w:tmpl w:val="85A81968"/>
    <w:lvl w:ilvl="0" w:tplc="D6F02DA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00"/>
    <w:rsid w:val="00020331"/>
    <w:rsid w:val="001B2492"/>
    <w:rsid w:val="0020138E"/>
    <w:rsid w:val="00203A7E"/>
    <w:rsid w:val="002E4EE2"/>
    <w:rsid w:val="00430C11"/>
    <w:rsid w:val="004676A9"/>
    <w:rsid w:val="004C4345"/>
    <w:rsid w:val="004D6278"/>
    <w:rsid w:val="00515381"/>
    <w:rsid w:val="005478B8"/>
    <w:rsid w:val="007A73EC"/>
    <w:rsid w:val="007C2083"/>
    <w:rsid w:val="007E439E"/>
    <w:rsid w:val="0091688F"/>
    <w:rsid w:val="00932583"/>
    <w:rsid w:val="00A429D0"/>
    <w:rsid w:val="00A6176E"/>
    <w:rsid w:val="00A6286E"/>
    <w:rsid w:val="00A74FAC"/>
    <w:rsid w:val="00AC0703"/>
    <w:rsid w:val="00B21572"/>
    <w:rsid w:val="00C10201"/>
    <w:rsid w:val="00C308C1"/>
    <w:rsid w:val="00C67F3C"/>
    <w:rsid w:val="00CE695D"/>
    <w:rsid w:val="00D674E4"/>
    <w:rsid w:val="00DA2D4C"/>
    <w:rsid w:val="00F5683D"/>
    <w:rsid w:val="00F81F00"/>
    <w:rsid w:val="00F97AFF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1010"/>
  <w15:chartTrackingRefBased/>
  <w15:docId w15:val="{B333DCFF-499E-4CBE-8B19-C6B5C584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EC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500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FD150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00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FD1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1500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A7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95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E69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sqonline.com/family/33710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qonline.com/family/0ba1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1" ma:contentTypeDescription="Create a new document." ma:contentTypeScope="" ma:versionID="bec9fd1fc2602947ed74cfebb9134683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318847c9b7ae41eb1d0c452ce906b217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63510-4D58-4898-9D5F-3D0297B9D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A1441-1ED5-4C24-BA0B-CE03D2EAB8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1356E-E4A3-48A0-BC60-668A60C36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Johana Consoli</cp:lastModifiedBy>
  <cp:revision>3</cp:revision>
  <dcterms:created xsi:type="dcterms:W3CDTF">2021-07-01T16:03:00Z</dcterms:created>
  <dcterms:modified xsi:type="dcterms:W3CDTF">2021-07-15T19:25:00Z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